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89" w:rsidRPr="002A5352" w:rsidRDefault="002D1D89" w:rsidP="002D1D89">
      <w:pPr>
        <w:ind w:left="6237" w:firstLine="6"/>
        <w:jc w:val="both"/>
        <w:rPr>
          <w:sz w:val="22"/>
          <w:szCs w:val="22"/>
        </w:rPr>
      </w:pPr>
      <w:r w:rsidRPr="002A5352">
        <w:rPr>
          <w:sz w:val="22"/>
          <w:szCs w:val="22"/>
        </w:rPr>
        <w:t>Приложение № 1</w:t>
      </w:r>
    </w:p>
    <w:p w:rsidR="002D1D89" w:rsidRPr="002A5352" w:rsidRDefault="002D1D89" w:rsidP="002D1D89">
      <w:pPr>
        <w:ind w:left="6237" w:firstLine="6"/>
        <w:rPr>
          <w:sz w:val="22"/>
          <w:szCs w:val="22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Pr="002A5352">
        <w:rPr>
          <w:sz w:val="22"/>
          <w:szCs w:val="22"/>
        </w:rPr>
        <w:t>редоставлени</w:t>
      </w:r>
      <w:r>
        <w:rPr>
          <w:sz w:val="22"/>
          <w:szCs w:val="22"/>
        </w:rPr>
        <w:t xml:space="preserve">и </w:t>
      </w: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2D1D89" w:rsidRDefault="002D1D89" w:rsidP="002D1D89">
      <w:pPr>
        <w:ind w:left="5664"/>
        <w:jc w:val="both"/>
        <w:rPr>
          <w:sz w:val="26"/>
          <w:szCs w:val="26"/>
        </w:rPr>
      </w:pPr>
    </w:p>
    <w:p w:rsidR="002D1D89" w:rsidRPr="00453DFE" w:rsidRDefault="002D1D89" w:rsidP="002D1D89">
      <w:pPr>
        <w:ind w:left="5664"/>
        <w:jc w:val="both"/>
        <w:rPr>
          <w:sz w:val="26"/>
          <w:szCs w:val="26"/>
        </w:rPr>
      </w:pPr>
    </w:p>
    <w:p w:rsidR="002D1D89" w:rsidRDefault="002D1D89" w:rsidP="002D1D89">
      <w:pPr>
        <w:jc w:val="center"/>
        <w:rPr>
          <w:b/>
          <w:sz w:val="26"/>
          <w:szCs w:val="26"/>
        </w:rPr>
      </w:pPr>
    </w:p>
    <w:p w:rsidR="002D1D89" w:rsidRDefault="002D1D89" w:rsidP="002D1D89">
      <w:pPr>
        <w:jc w:val="center"/>
        <w:rPr>
          <w:b/>
          <w:sz w:val="26"/>
          <w:szCs w:val="26"/>
        </w:rPr>
      </w:pPr>
    </w:p>
    <w:p w:rsidR="002D1D89" w:rsidRDefault="002D1D89" w:rsidP="002D1D89">
      <w:pPr>
        <w:jc w:val="center"/>
        <w:rPr>
          <w:b/>
          <w:sz w:val="26"/>
          <w:szCs w:val="26"/>
        </w:rPr>
      </w:pPr>
    </w:p>
    <w:p w:rsidR="002D1D89" w:rsidRPr="00E642EB" w:rsidRDefault="002D1D89" w:rsidP="002D1D89">
      <w:pPr>
        <w:jc w:val="center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>Перечень документов</w:t>
      </w:r>
    </w:p>
    <w:p w:rsidR="002D1D89" w:rsidRPr="00E642EB" w:rsidRDefault="002D1D89" w:rsidP="002D1D89">
      <w:pPr>
        <w:jc w:val="center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 xml:space="preserve"> для предоставления </w:t>
      </w:r>
      <w:proofErr w:type="spellStart"/>
      <w:r w:rsidRPr="00E642EB">
        <w:rPr>
          <w:b/>
          <w:sz w:val="26"/>
          <w:szCs w:val="26"/>
        </w:rPr>
        <w:t>микрозайма</w:t>
      </w:r>
      <w:proofErr w:type="spellEnd"/>
      <w:r w:rsidRPr="00E642EB">
        <w:rPr>
          <w:b/>
          <w:sz w:val="26"/>
          <w:szCs w:val="26"/>
        </w:rPr>
        <w:t xml:space="preserve"> </w:t>
      </w:r>
    </w:p>
    <w:p w:rsidR="002D1D89" w:rsidRPr="00C80F03" w:rsidRDefault="002D1D89" w:rsidP="002D1D89">
      <w:pPr>
        <w:jc w:val="center"/>
        <w:rPr>
          <w:sz w:val="28"/>
          <w:szCs w:val="28"/>
        </w:rPr>
      </w:pPr>
      <w:r>
        <w:rPr>
          <w:sz w:val="26"/>
          <w:szCs w:val="26"/>
        </w:rPr>
        <w:t xml:space="preserve"> 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Заявка по установленной форме.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Ксерокопия паспорта заемщика.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Свидетельства о государственной регистрации.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Свидетельства о постановке на налоговый учет.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Выписка из ЕГРИП или ЕГРЮЛ на Заемщика.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Налоговые декларации за 2 </w:t>
      </w:r>
      <w:proofErr w:type="gramStart"/>
      <w:r w:rsidRPr="00E642EB">
        <w:rPr>
          <w:sz w:val="26"/>
          <w:szCs w:val="26"/>
        </w:rPr>
        <w:t>отчетных</w:t>
      </w:r>
      <w:proofErr w:type="gramEnd"/>
      <w:r w:rsidRPr="00E642EB">
        <w:rPr>
          <w:sz w:val="26"/>
          <w:szCs w:val="26"/>
        </w:rPr>
        <w:t xml:space="preserve"> периода 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642EB">
        <w:rPr>
          <w:sz w:val="26"/>
          <w:szCs w:val="26"/>
        </w:rPr>
        <w:t>Документы на имущество, предлагаем</w:t>
      </w:r>
      <w:r>
        <w:rPr>
          <w:sz w:val="26"/>
          <w:szCs w:val="26"/>
        </w:rPr>
        <w:t>ое</w:t>
      </w:r>
      <w:r w:rsidRPr="00E642EB">
        <w:rPr>
          <w:sz w:val="26"/>
          <w:szCs w:val="26"/>
        </w:rPr>
        <w:t xml:space="preserve"> в залог (при залоге ТС – ПТС, копию Свидетельства о регистрации ТС, нотариальное согласие супруга на предоставление в залог ТС.</w:t>
      </w:r>
      <w:proofErr w:type="gramEnd"/>
    </w:p>
    <w:p w:rsidR="002D1D89" w:rsidRPr="00E642EB" w:rsidRDefault="002D1D89" w:rsidP="002D1D89">
      <w:pPr>
        <w:tabs>
          <w:tab w:val="left" w:pos="993"/>
        </w:tabs>
        <w:ind w:firstLine="709"/>
        <w:jc w:val="both"/>
        <w:rPr>
          <w:i/>
          <w:sz w:val="26"/>
          <w:szCs w:val="26"/>
        </w:rPr>
      </w:pPr>
      <w:r w:rsidRPr="00E642EB">
        <w:rPr>
          <w:i/>
          <w:sz w:val="26"/>
          <w:szCs w:val="26"/>
        </w:rPr>
        <w:t xml:space="preserve">  Если залогодателем выступает третье лицо, то дополнительно представляется копия паспорта собственник</w:t>
      </w:r>
      <w:proofErr w:type="gramStart"/>
      <w:r w:rsidRPr="00E642EB">
        <w:rPr>
          <w:i/>
          <w:sz w:val="26"/>
          <w:szCs w:val="26"/>
        </w:rPr>
        <w:t>а(</w:t>
      </w:r>
      <w:proofErr w:type="gramEnd"/>
      <w:r w:rsidRPr="00E642EB">
        <w:rPr>
          <w:i/>
          <w:sz w:val="26"/>
          <w:szCs w:val="26"/>
        </w:rPr>
        <w:t>страницы2-3, 4-5, 14-15), если Залогодатель состоит в браке – нотариальное согласие супруга на предоставление в залог ТС.</w:t>
      </w:r>
    </w:p>
    <w:p w:rsidR="002D1D89" w:rsidRPr="00E642EB" w:rsidRDefault="002D1D89" w:rsidP="002D1D89">
      <w:pPr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договора аренды, найма помещения.</w:t>
      </w:r>
    </w:p>
    <w:p w:rsidR="002D1D89" w:rsidRDefault="002D1D89" w:rsidP="002D1D89">
      <w:pPr>
        <w:jc w:val="both"/>
      </w:pPr>
    </w:p>
    <w:p w:rsidR="00406768" w:rsidRDefault="00406768"/>
    <w:sectPr w:rsidR="00406768" w:rsidSect="0040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375E1"/>
    <w:multiLevelType w:val="hybridMultilevel"/>
    <w:tmpl w:val="92DEF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D89"/>
    <w:rsid w:val="002D1D89"/>
    <w:rsid w:val="0040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691</Characters>
  <Application>Microsoft Office Word</Application>
  <DocSecurity>0</DocSecurity>
  <Lines>5</Lines>
  <Paragraphs>1</Paragraphs>
  <ScaleCrop>false</ScaleCrop>
  <Company>Администрация городского округа Похвистнево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2011-09-08T05:06:00Z</dcterms:created>
  <dcterms:modified xsi:type="dcterms:W3CDTF">2011-09-08T05:08:00Z</dcterms:modified>
</cp:coreProperties>
</file>